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96D37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 xml:space="preserve">Micron </w:t>
      </w:r>
      <w:r w:rsidR="0024532A">
        <w:rPr>
          <w:rFonts w:ascii="Calibri" w:hAnsi="Calibri"/>
        </w:rPr>
        <w:t xml:space="preserve">2.0 </w:t>
      </w:r>
      <w:r w:rsidR="00AC50DA">
        <w:rPr>
          <w:rFonts w:ascii="Calibri" w:hAnsi="Calibri"/>
        </w:rPr>
        <w:t xml:space="preserve">– </w:t>
      </w:r>
      <w:r w:rsidR="00127B12">
        <w:rPr>
          <w:rFonts w:ascii="Calibri" w:hAnsi="Calibri"/>
        </w:rPr>
        <w:t xml:space="preserve">Black, </w:t>
      </w:r>
      <w:proofErr w:type="spellStart"/>
      <w:r w:rsidR="00127B12">
        <w:rPr>
          <w:rFonts w:ascii="Calibri" w:hAnsi="Calibri"/>
        </w:rPr>
        <w:t>Tanto</w:t>
      </w:r>
      <w:proofErr w:type="spellEnd"/>
    </w:p>
    <w:p w:rsidR="00A84D9A" w:rsidRPr="00737B16" w:rsidRDefault="00896D37" w:rsidP="00896D37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>Designed to go wherever you go, the SOG Micron series can easily be carried on any keychain or lanyard. Crafted from high quality stainless steel, t</w:t>
      </w:r>
      <w:r w:rsidRPr="00896D37">
        <w:rPr>
          <w:rStyle w:val="Text"/>
          <w:rFonts w:ascii="Calibri" w:hAnsi="Calibri"/>
          <w:sz w:val="18"/>
          <w:szCs w:val="18"/>
        </w:rPr>
        <w:t xml:space="preserve">his tiny </w:t>
      </w:r>
      <w:r>
        <w:rPr>
          <w:rStyle w:val="Text"/>
          <w:rFonts w:ascii="Calibri" w:hAnsi="Calibri"/>
          <w:sz w:val="18"/>
          <w:szCs w:val="18"/>
        </w:rPr>
        <w:t xml:space="preserve">tool is thinner than most car keys, but strong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enough for light duty cutting tasks. Its full stainless steel construction make this a durable and lightweight blade. It’s there when you need it and out of the way when you don’t. 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Easily carried on</w:t>
      </w:r>
      <w:r w:rsidRPr="00896D37">
        <w:rPr>
          <w:rFonts w:ascii="Calibri" w:hAnsi="Calibri"/>
        </w:rPr>
        <w:t xml:space="preserve"> a keychain</w:t>
      </w:r>
      <w:r>
        <w:rPr>
          <w:rFonts w:ascii="Calibri" w:hAnsi="Calibri"/>
        </w:rPr>
        <w:t xml:space="preserve"> or lanyard</w:t>
      </w:r>
    </w:p>
    <w:p w:rsidR="00896D37" w:rsidRPr="00896D37" w:rsidRDefault="0024532A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2.25</w:t>
      </w:r>
      <w:r w:rsidR="00896D37" w:rsidRPr="00896D37">
        <w:rPr>
          <w:rFonts w:ascii="Calibri" w:hAnsi="Calibri"/>
        </w:rPr>
        <w:t xml:space="preserve">-inch </w:t>
      </w:r>
      <w:r w:rsidR="00127B12">
        <w:rPr>
          <w:rFonts w:ascii="Calibri" w:hAnsi="Calibri"/>
        </w:rPr>
        <w:t>hardcased black</w:t>
      </w:r>
      <w:r w:rsidR="00896D37">
        <w:rPr>
          <w:rFonts w:ascii="Calibri" w:hAnsi="Calibri"/>
        </w:rPr>
        <w:t xml:space="preserve"> </w:t>
      </w:r>
      <w:r w:rsidR="00896D37" w:rsidRPr="00896D37">
        <w:rPr>
          <w:rFonts w:ascii="Calibri" w:hAnsi="Calibri"/>
        </w:rPr>
        <w:t xml:space="preserve">straight edge </w:t>
      </w:r>
      <w:proofErr w:type="spellStart"/>
      <w:r w:rsidR="00127B12">
        <w:rPr>
          <w:rFonts w:ascii="Calibri" w:hAnsi="Calibri"/>
        </w:rPr>
        <w:t>tanto</w:t>
      </w:r>
      <w:proofErr w:type="spellEnd"/>
      <w:r w:rsidR="00896D37" w:rsidRPr="00896D37">
        <w:rPr>
          <w:rFonts w:ascii="Calibri" w:hAnsi="Calibri"/>
        </w:rPr>
        <w:t xml:space="preserve"> 420 stainless steel blade</w:t>
      </w:r>
    </w:p>
    <w:p w:rsidR="00896D37" w:rsidRP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Full stainless steel construction built to last</w:t>
      </w:r>
    </w:p>
    <w:p w:rsidR="00896D37" w:rsidRPr="00896D37" w:rsidRDefault="0024532A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Lockback</w:t>
      </w:r>
      <w:proofErr w:type="spellEnd"/>
      <w:r w:rsidR="0038168C">
        <w:rPr>
          <w:rFonts w:ascii="Calibri" w:hAnsi="Calibri"/>
        </w:rPr>
        <w:t xml:space="preserve"> locking mechanism ensures that it won’t open in your pocket or close when in use</w:t>
      </w:r>
    </w:p>
    <w:p w:rsidR="00896D37" w:rsidRDefault="00896D37" w:rsidP="00896D37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896D37">
        <w:rPr>
          <w:rFonts w:ascii="Calibri" w:hAnsi="Calibri"/>
        </w:rPr>
        <w:t xml:space="preserve">Overall length: </w:t>
      </w:r>
      <w:r w:rsidR="0024532A">
        <w:rPr>
          <w:rFonts w:ascii="Calibri" w:hAnsi="Calibri"/>
        </w:rPr>
        <w:t>5.0</w:t>
      </w:r>
      <w:r w:rsidRPr="00896D37">
        <w:rPr>
          <w:rFonts w:ascii="Calibri" w:hAnsi="Calibri"/>
        </w:rPr>
        <w:t>-inches, Weigh</w:t>
      </w:r>
      <w:r>
        <w:rPr>
          <w:rFonts w:ascii="Calibri" w:hAnsi="Calibri"/>
        </w:rPr>
        <w:t xml:space="preserve">t: </w:t>
      </w:r>
      <w:r w:rsidR="0024532A">
        <w:rPr>
          <w:rFonts w:ascii="Calibri" w:hAnsi="Calibri"/>
        </w:rPr>
        <w:t>1.4</w:t>
      </w:r>
      <w:r>
        <w:rPr>
          <w:rFonts w:ascii="Calibri" w:hAnsi="Calibri"/>
        </w:rPr>
        <w:t>-ounces, Lifetime Warranty</w:t>
      </w:r>
    </w:p>
    <w:p w:rsidR="00613DBF" w:rsidRPr="00531077" w:rsidRDefault="00F52CB1" w:rsidP="00896D37">
      <w:pPr>
        <w:pStyle w:val="ListBullet"/>
        <w:numPr>
          <w:ilvl w:val="0"/>
          <w:numId w:val="0"/>
        </w:numPr>
        <w:rPr>
          <w:rFonts w:ascii="Calibri" w:hAnsi="Calibr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23C6B6CB" wp14:editId="195F4F35">
            <wp:simplePos x="0" y="0"/>
            <wp:positionH relativeFrom="margin">
              <wp:posOffset>104775</wp:posOffset>
            </wp:positionH>
            <wp:positionV relativeFrom="paragraph">
              <wp:posOffset>1971675</wp:posOffset>
            </wp:positionV>
            <wp:extent cx="2911475" cy="2911475"/>
            <wp:effectExtent l="0" t="0" r="3175" b="3175"/>
            <wp:wrapNone/>
            <wp:docPr id="4" name="Picture 4" descr="Z:\SOG Image Bank\Folding Knives\FF-91 Micron 2\alt_views\web_images\SOG_FF91-CP_keych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SOG Image Bank\Folding Knives\FF-91 Micron 2\alt_views\web_images\SOG_FF91-CP_keycha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0ED7431" wp14:editId="008F48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77965" cy="2058670"/>
            <wp:effectExtent l="0" t="0" r="0" b="0"/>
            <wp:wrapNone/>
            <wp:docPr id="3" name="Picture 3" descr="Z:\SOG Image Bank\Folding Knives\FF-91 Micron 2\SOG_FF91-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Folding Knives\FF-91 Micron 2\SOG_FF91-C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205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0FA51" wp14:editId="7B1FDED9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27B1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27B1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TANTO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 STEEL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151F0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4532A" w:rsidRP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2.75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4532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207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FF9</w:t>
                            </w:r>
                            <w:r w:rsidR="00127B1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27B12" w:rsidRPr="00127B1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0F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27B12">
                        <w:rPr>
                          <w:rFonts w:ascii="Calibri" w:hAnsi="Calibri"/>
                          <w:sz w:val="18"/>
                          <w:szCs w:val="18"/>
                        </w:rPr>
                        <w:t>HARDCASED BLACK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27B12">
                        <w:rPr>
                          <w:rFonts w:ascii="Calibri" w:hAnsi="Calibri"/>
                          <w:sz w:val="18"/>
                          <w:szCs w:val="18"/>
                        </w:rPr>
                        <w:t>TANTO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420 STAINLESS STEEL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151F09">
                        <w:rPr>
                          <w:rFonts w:ascii="Calibri" w:hAnsi="Calibri"/>
                          <w:sz w:val="18"/>
                          <w:szCs w:val="18"/>
                        </w:rPr>
                        <w:t>53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>1.4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4532A" w:rsidRPr="0024532A">
                        <w:rPr>
                          <w:rFonts w:ascii="Calibri" w:hAnsi="Calibri"/>
                          <w:sz w:val="18"/>
                          <w:szCs w:val="18"/>
                        </w:rPr>
                        <w:t>2.75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4532A">
                        <w:rPr>
                          <w:rFonts w:ascii="Calibri" w:hAnsi="Calibri"/>
                          <w:sz w:val="18"/>
                          <w:szCs w:val="18"/>
                        </w:rPr>
                        <w:t>5.0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207F7">
                        <w:rPr>
                          <w:rFonts w:ascii="Calibri" w:hAnsi="Calibri"/>
                          <w:sz w:val="18"/>
                          <w:szCs w:val="18"/>
                        </w:rPr>
                        <w:t>FF9</w:t>
                      </w:r>
                      <w:r w:rsidR="00127B12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27B12" w:rsidRPr="00127B12">
                        <w:rPr>
                          <w:rFonts w:ascii="Calibri" w:hAnsi="Calibri"/>
                          <w:sz w:val="18"/>
                          <w:szCs w:val="18"/>
                        </w:rPr>
                        <w:t>729857994347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531077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B23" w:rsidRDefault="00637B23">
      <w:r>
        <w:separator/>
      </w:r>
    </w:p>
  </w:endnote>
  <w:endnote w:type="continuationSeparator" w:id="0">
    <w:p w:rsidR="00637B23" w:rsidRDefault="0063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B23" w:rsidRDefault="00637B23">
      <w:r>
        <w:separator/>
      </w:r>
    </w:p>
  </w:footnote>
  <w:footnote w:type="continuationSeparator" w:id="0">
    <w:p w:rsidR="00637B23" w:rsidRDefault="0063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27B12"/>
    <w:rsid w:val="00151F09"/>
    <w:rsid w:val="00163A0F"/>
    <w:rsid w:val="001B705B"/>
    <w:rsid w:val="0020784B"/>
    <w:rsid w:val="00210923"/>
    <w:rsid w:val="002207F7"/>
    <w:rsid w:val="00223F00"/>
    <w:rsid w:val="0024532A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671F4"/>
    <w:rsid w:val="0038168C"/>
    <w:rsid w:val="003E2639"/>
    <w:rsid w:val="004204D2"/>
    <w:rsid w:val="00424B00"/>
    <w:rsid w:val="00431398"/>
    <w:rsid w:val="00453A89"/>
    <w:rsid w:val="0047583E"/>
    <w:rsid w:val="00492CC8"/>
    <w:rsid w:val="00497F83"/>
    <w:rsid w:val="004A179D"/>
    <w:rsid w:val="004C7603"/>
    <w:rsid w:val="004D428B"/>
    <w:rsid w:val="005179AA"/>
    <w:rsid w:val="00531077"/>
    <w:rsid w:val="00534408"/>
    <w:rsid w:val="005373ED"/>
    <w:rsid w:val="00543139"/>
    <w:rsid w:val="00590A31"/>
    <w:rsid w:val="005B34D3"/>
    <w:rsid w:val="005C1423"/>
    <w:rsid w:val="005C14C2"/>
    <w:rsid w:val="005C648F"/>
    <w:rsid w:val="005E6DDC"/>
    <w:rsid w:val="005F04A7"/>
    <w:rsid w:val="005F2F90"/>
    <w:rsid w:val="00613DBF"/>
    <w:rsid w:val="006221D7"/>
    <w:rsid w:val="00630151"/>
    <w:rsid w:val="00637B23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62B32"/>
    <w:rsid w:val="0078316D"/>
    <w:rsid w:val="00793E30"/>
    <w:rsid w:val="007A5742"/>
    <w:rsid w:val="007A689C"/>
    <w:rsid w:val="007B2A48"/>
    <w:rsid w:val="007D4218"/>
    <w:rsid w:val="008056A6"/>
    <w:rsid w:val="00807D73"/>
    <w:rsid w:val="00810775"/>
    <w:rsid w:val="00811D8D"/>
    <w:rsid w:val="0082223B"/>
    <w:rsid w:val="00833F97"/>
    <w:rsid w:val="0084155C"/>
    <w:rsid w:val="008738CE"/>
    <w:rsid w:val="008759E7"/>
    <w:rsid w:val="00883256"/>
    <w:rsid w:val="00883563"/>
    <w:rsid w:val="00883F2D"/>
    <w:rsid w:val="00896D37"/>
    <w:rsid w:val="008C4BF0"/>
    <w:rsid w:val="008D2C6E"/>
    <w:rsid w:val="008D5F46"/>
    <w:rsid w:val="009122F7"/>
    <w:rsid w:val="00916A4B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AA3690"/>
    <w:rsid w:val="00AC1F34"/>
    <w:rsid w:val="00AC50DA"/>
    <w:rsid w:val="00B12C50"/>
    <w:rsid w:val="00B14C70"/>
    <w:rsid w:val="00B157A2"/>
    <w:rsid w:val="00B2366F"/>
    <w:rsid w:val="00B50BD5"/>
    <w:rsid w:val="00B61F2E"/>
    <w:rsid w:val="00B870C0"/>
    <w:rsid w:val="00B96688"/>
    <w:rsid w:val="00B97B7E"/>
    <w:rsid w:val="00BB5ECA"/>
    <w:rsid w:val="00BC11F8"/>
    <w:rsid w:val="00BF1E5B"/>
    <w:rsid w:val="00BF3A50"/>
    <w:rsid w:val="00BF48E4"/>
    <w:rsid w:val="00C044C8"/>
    <w:rsid w:val="00C119CC"/>
    <w:rsid w:val="00C14AFA"/>
    <w:rsid w:val="00C32ABD"/>
    <w:rsid w:val="00C41A7D"/>
    <w:rsid w:val="00C77DDE"/>
    <w:rsid w:val="00C92B23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145FB"/>
    <w:rsid w:val="00E43A2F"/>
    <w:rsid w:val="00E45EBC"/>
    <w:rsid w:val="00E547A0"/>
    <w:rsid w:val="00E71BD3"/>
    <w:rsid w:val="00E828A5"/>
    <w:rsid w:val="00EA7B05"/>
    <w:rsid w:val="00EB3B0A"/>
    <w:rsid w:val="00F06711"/>
    <w:rsid w:val="00F0734C"/>
    <w:rsid w:val="00F14D5E"/>
    <w:rsid w:val="00F37683"/>
    <w:rsid w:val="00F52CB1"/>
    <w:rsid w:val="00F54DC4"/>
    <w:rsid w:val="00F671A0"/>
    <w:rsid w:val="00F840F7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755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2014-05-09T16:00:00Z</dcterms:created>
  <dcterms:modified xsi:type="dcterms:W3CDTF">2015-02-06T00:01:00Z</dcterms:modified>
</cp:coreProperties>
</file>